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908e672" w14:textId="908e672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B343B7">
        <w:rPr>
          <w:rFonts w:ascii="Arial" w:hAnsi="Arial" w:cs="Arial"/>
        </w:rPr>
        <w:t>REPUBLIKA HRVATSKA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TRGOVAČKI SUD U </w:t>
      </w:r>
      <w:r w:rsidRPr="00B343B7" w:rsidR="00233083">
        <w:rPr>
          <w:rFonts w:ascii="Arial" w:hAnsi="Arial" w:cs="Arial"/>
        </w:rPr>
        <w:t>PAZINU</w:t>
      </w:r>
    </w:p>
    <w:p w:rsidRPr="00CC0001" w:rsidR="006B63C6" w:rsidP="00233083" w:rsidRDefault="006B63C6">
      <w:pPr>
        <w:jc w:val="right"/>
        <w:rPr>
          <w:rFonts w:ascii="Arial" w:hAnsi="Arial" w:cs="Arial"/>
        </w:rPr>
      </w:pPr>
      <w:r w:rsidRPr="00CC0001">
        <w:rPr>
          <w:rFonts w:ascii="Arial" w:hAnsi="Arial" w:cs="Arial"/>
        </w:rPr>
        <w:t>St-</w:t>
      </w:r>
      <w:r w:rsidRPr="00CC0001" w:rsidR="00CC0001">
        <w:rPr>
          <w:rFonts w:ascii="Arial" w:hAnsi="Arial" w:cs="Arial"/>
        </w:rPr>
        <w:t>242</w:t>
      </w:r>
      <w:r w:rsidRPr="00CC0001">
        <w:rPr>
          <w:rFonts w:ascii="Arial" w:hAnsi="Arial" w:cs="Arial"/>
        </w:rPr>
        <w:t>/</w:t>
      </w:r>
      <w:r w:rsidRPr="00CC0001" w:rsidR="007E5978">
        <w:rPr>
          <w:rFonts w:ascii="Arial" w:hAnsi="Arial" w:cs="Arial"/>
        </w:rPr>
        <w:t>20</w:t>
      </w:r>
      <w:r w:rsidRPr="00CC0001" w:rsidR="004C05D1">
        <w:rPr>
          <w:rFonts w:ascii="Arial" w:hAnsi="Arial" w:cs="Arial"/>
        </w:rPr>
        <w:t>24</w:t>
      </w:r>
      <w:r w:rsidRPr="00CC0001">
        <w:rPr>
          <w:rFonts w:ascii="Arial" w:hAnsi="Arial" w:cs="Arial"/>
        </w:rPr>
        <w:t>-</w:t>
      </w:r>
      <w:r w:rsidRPr="00CC0001" w:rsidR="00CC0001">
        <w:rPr>
          <w:rFonts w:ascii="Arial" w:hAnsi="Arial" w:cs="Arial"/>
        </w:rPr>
        <w:t>7</w:t>
      </w:r>
    </w:p>
    <w:p w:rsidRPr="00CC0001" w:rsidR="00CC0001" w:rsidP="00233083" w:rsidRDefault="00CC0001">
      <w:pPr>
        <w:jc w:val="right"/>
        <w:rPr>
          <w:rFonts w:ascii="Arial" w:hAnsi="Arial" w:cs="Arial"/>
        </w:rPr>
      </w:pPr>
    </w:p>
    <w:p w:rsidRPr="00CC0001" w:rsidR="006B63C6" w:rsidP="006B63C6" w:rsidRDefault="006B63C6">
      <w:pPr>
        <w:jc w:val="center"/>
        <w:rPr>
          <w:rFonts w:ascii="Arial" w:hAnsi="Arial" w:cs="Arial"/>
        </w:rPr>
      </w:pPr>
      <w:r w:rsidRPr="00CC0001">
        <w:rPr>
          <w:rFonts w:ascii="Arial" w:hAnsi="Arial" w:cs="Arial"/>
        </w:rPr>
        <w:t>Z A P I S N I K</w:t>
      </w:r>
    </w:p>
    <w:p w:rsidRPr="00CC0001" w:rsidR="006B63C6" w:rsidP="006B63C6" w:rsidRDefault="006B63C6">
      <w:pPr>
        <w:jc w:val="center"/>
        <w:rPr>
          <w:rFonts w:ascii="Arial" w:hAnsi="Arial" w:cs="Arial"/>
        </w:rPr>
      </w:pPr>
      <w:r w:rsidRPr="00CC0001">
        <w:rPr>
          <w:rFonts w:ascii="Arial" w:hAnsi="Arial" w:cs="Arial"/>
        </w:rPr>
        <w:t xml:space="preserve">od </w:t>
      </w:r>
      <w:r w:rsidRPr="00CC0001" w:rsidR="00CC0001">
        <w:rPr>
          <w:rFonts w:ascii="Arial" w:hAnsi="Arial" w:cs="Arial"/>
        </w:rPr>
        <w:t>2</w:t>
      </w:r>
      <w:r w:rsidRPr="00CC0001">
        <w:rPr>
          <w:rFonts w:ascii="Arial" w:hAnsi="Arial" w:cs="Arial"/>
        </w:rPr>
        <w:t xml:space="preserve">. </w:t>
      </w:r>
      <w:r w:rsidRPr="00CC0001" w:rsidR="00902893">
        <w:rPr>
          <w:rFonts w:ascii="Arial" w:hAnsi="Arial" w:cs="Arial"/>
        </w:rPr>
        <w:t>rujna</w:t>
      </w:r>
      <w:r w:rsidRPr="00CC0001">
        <w:rPr>
          <w:rFonts w:ascii="Arial" w:hAnsi="Arial" w:cs="Arial"/>
        </w:rPr>
        <w:t xml:space="preserve"> 20</w:t>
      </w:r>
      <w:r w:rsidRPr="00CC0001" w:rsidR="00791B0F">
        <w:rPr>
          <w:rFonts w:ascii="Arial" w:hAnsi="Arial" w:cs="Arial"/>
        </w:rPr>
        <w:t>2</w:t>
      </w:r>
      <w:r w:rsidRPr="00CC0001" w:rsidR="004C05D1">
        <w:rPr>
          <w:rFonts w:ascii="Arial" w:hAnsi="Arial" w:cs="Arial"/>
        </w:rPr>
        <w:t>4</w:t>
      </w:r>
      <w:r w:rsidRPr="00CC0001">
        <w:rPr>
          <w:rFonts w:ascii="Arial" w:hAnsi="Arial" w:cs="Arial"/>
        </w:rPr>
        <w:t xml:space="preserve">. </w:t>
      </w:r>
    </w:p>
    <w:p w:rsidRPr="00CC0001" w:rsidR="006B63C6" w:rsidP="006B63C6" w:rsidRDefault="006B63C6">
      <w:pPr>
        <w:jc w:val="both"/>
        <w:rPr>
          <w:rFonts w:ascii="Arial" w:hAnsi="Arial" w:cs="Arial"/>
        </w:rPr>
      </w:pPr>
    </w:p>
    <w:p w:rsidRPr="00CC0001" w:rsidR="0071517B" w:rsidP="0071517B" w:rsidRDefault="006B63C6">
      <w:pPr>
        <w:jc w:val="center"/>
        <w:rPr>
          <w:rFonts w:ascii="Arial" w:hAnsi="Arial" w:cs="Arial"/>
        </w:rPr>
      </w:pPr>
      <w:r w:rsidRPr="00CC0001">
        <w:rPr>
          <w:rFonts w:ascii="Arial" w:hAnsi="Arial" w:cs="Arial"/>
        </w:rPr>
        <w:t>Sastavl</w:t>
      </w:r>
      <w:r w:rsidRPr="00CC0001" w:rsidR="008460F4">
        <w:rPr>
          <w:rFonts w:ascii="Arial" w:hAnsi="Arial" w:cs="Arial"/>
        </w:rPr>
        <w:t>jen kod Trgovač</w:t>
      </w:r>
      <w:r w:rsidRPr="00CC0001" w:rsidR="00474DF1">
        <w:rPr>
          <w:rFonts w:ascii="Arial" w:hAnsi="Arial" w:cs="Arial"/>
        </w:rPr>
        <w:t xml:space="preserve">kog suda u </w:t>
      </w:r>
      <w:r w:rsidRPr="00CC0001" w:rsidR="008460F4">
        <w:rPr>
          <w:rFonts w:ascii="Arial" w:hAnsi="Arial" w:cs="Arial"/>
        </w:rPr>
        <w:t>Pazinu</w:t>
      </w:r>
      <w:r w:rsidRPr="00CC0001">
        <w:rPr>
          <w:rFonts w:ascii="Arial" w:hAnsi="Arial" w:cs="Arial"/>
        </w:rPr>
        <w:t>, radi izj</w:t>
      </w:r>
      <w:r w:rsidRPr="00CC0001" w:rsidR="00F33AC6">
        <w:rPr>
          <w:rFonts w:ascii="Arial" w:hAnsi="Arial" w:cs="Arial"/>
        </w:rPr>
        <w:t xml:space="preserve">ašnjenja </w:t>
      </w:r>
    </w:p>
    <w:p w:rsidRPr="00CC0001" w:rsidR="006B63C6" w:rsidP="0071517B" w:rsidRDefault="00F33AC6">
      <w:pPr>
        <w:jc w:val="center"/>
        <w:rPr>
          <w:rFonts w:ascii="Arial" w:hAnsi="Arial" w:cs="Arial"/>
        </w:rPr>
      </w:pPr>
      <w:r w:rsidRPr="00CC0001">
        <w:rPr>
          <w:rFonts w:ascii="Arial" w:hAnsi="Arial" w:cs="Arial"/>
        </w:rPr>
        <w:t>o prijedlogu i raspravi</w:t>
      </w:r>
      <w:r w:rsidRPr="00CC0001" w:rsidR="006B63C6">
        <w:rPr>
          <w:rFonts w:ascii="Arial" w:hAnsi="Arial" w:cs="Arial"/>
        </w:rPr>
        <w:t xml:space="preserve"> o uvjetima za otvaranje stečajnog postupka nad dužnikom </w:t>
      </w:r>
      <w:r w:rsidRPr="00CC0001" w:rsidR="00CC0001">
        <w:rPr>
          <w:rFonts w:ascii="Arial" w:hAnsi="Arial" w:cs="Arial"/>
        </w:rPr>
        <w:t>FIGURA DOMUS DESIGN j.d.o.o. Pula,  Nazorova ulica - Via Vladimir Nazor 60, OIB 59421048505, MBS 130063185</w:t>
      </w:r>
    </w:p>
    <w:p w:rsidRPr="00CC0001" w:rsidR="006B63C6" w:rsidP="006B63C6" w:rsidRDefault="006B63C6">
      <w:pPr>
        <w:jc w:val="both"/>
        <w:rPr>
          <w:rFonts w:ascii="Arial" w:hAnsi="Arial" w:cs="Arial"/>
        </w:rPr>
      </w:pPr>
    </w:p>
    <w:p w:rsidRPr="00CC0001" w:rsidR="006B63C6" w:rsidP="006B63C6" w:rsidRDefault="006B63C6">
      <w:pPr>
        <w:jc w:val="both"/>
        <w:rPr>
          <w:rFonts w:ascii="Arial" w:hAnsi="Arial" w:cs="Arial"/>
        </w:rPr>
      </w:pPr>
      <w:r w:rsidRPr="00CC0001">
        <w:rPr>
          <w:rFonts w:ascii="Arial" w:hAnsi="Arial" w:cs="Arial"/>
        </w:rPr>
        <w:t>OD SUDA PRISUTNI:</w:t>
      </w:r>
    </w:p>
    <w:p w:rsidRPr="00877483" w:rsidR="006B63C6" w:rsidP="006B63C6" w:rsidRDefault="006B63C6">
      <w:pPr>
        <w:jc w:val="both"/>
        <w:rPr>
          <w:rFonts w:ascii="Arial" w:hAnsi="Arial" w:cs="Arial"/>
          <w:color w:val="000000" w:themeColor="text1"/>
        </w:rPr>
      </w:pPr>
      <w:r w:rsidRPr="00877483">
        <w:rPr>
          <w:rFonts w:ascii="Arial" w:hAnsi="Arial" w:cs="Arial"/>
          <w:color w:val="000000" w:themeColor="text1"/>
        </w:rPr>
        <w:t>Ivan Dujić, stečajni sudac</w:t>
      </w:r>
    </w:p>
    <w:p w:rsidRPr="00877483" w:rsidR="006B63C6" w:rsidP="006B63C6" w:rsidRDefault="004C5487">
      <w:pPr>
        <w:jc w:val="both"/>
        <w:rPr>
          <w:rFonts w:ascii="Arial" w:hAnsi="Arial" w:cs="Arial"/>
          <w:color w:val="000000" w:themeColor="text1"/>
        </w:rPr>
      </w:pPr>
      <w:r w:rsidRPr="00877483">
        <w:rPr>
          <w:rFonts w:ascii="Arial" w:hAnsi="Arial" w:cs="Arial"/>
          <w:color w:val="000000" w:themeColor="text1"/>
        </w:rPr>
        <w:t xml:space="preserve">Sanja </w:t>
      </w:r>
      <w:r w:rsidRPr="00877483" w:rsidR="00877483">
        <w:rPr>
          <w:rFonts w:ascii="Arial" w:hAnsi="Arial" w:cs="Arial"/>
          <w:color w:val="000000" w:themeColor="text1"/>
        </w:rPr>
        <w:t>Prodan</w:t>
      </w:r>
      <w:r w:rsidRPr="00877483" w:rsidR="006B63C6">
        <w:rPr>
          <w:rFonts w:ascii="Arial" w:hAnsi="Arial" w:cs="Arial"/>
          <w:color w:val="000000" w:themeColor="text1"/>
        </w:rPr>
        <w:t>, zapisničar</w:t>
      </w:r>
      <w:r w:rsidRPr="00877483" w:rsidR="0071517B">
        <w:rPr>
          <w:rFonts w:ascii="Arial" w:hAnsi="Arial" w:cs="Arial"/>
          <w:color w:val="000000" w:themeColor="text1"/>
        </w:rPr>
        <w:t>ka</w:t>
      </w:r>
    </w:p>
    <w:p w:rsidRPr="00CC0001" w:rsidR="006B63C6" w:rsidP="006B63C6" w:rsidRDefault="006B63C6">
      <w:pPr>
        <w:jc w:val="both"/>
        <w:rPr>
          <w:rFonts w:ascii="Arial" w:hAnsi="Arial" w:cs="Arial"/>
        </w:rPr>
      </w:pPr>
    </w:p>
    <w:p w:rsidRPr="00CC0001" w:rsidR="006B63C6" w:rsidP="006B63C6" w:rsidRDefault="006B63C6">
      <w:pPr>
        <w:jc w:val="both"/>
        <w:rPr>
          <w:rFonts w:ascii="Arial" w:hAnsi="Arial" w:cs="Arial"/>
        </w:rPr>
      </w:pPr>
      <w:r w:rsidRPr="00CC0001">
        <w:rPr>
          <w:rFonts w:ascii="Arial" w:hAnsi="Arial" w:cs="Arial"/>
        </w:rPr>
        <w:t xml:space="preserve">Početak u </w:t>
      </w:r>
      <w:r w:rsidRPr="00CC0001" w:rsidR="00CC0001">
        <w:rPr>
          <w:rFonts w:ascii="Arial" w:hAnsi="Arial" w:cs="Arial"/>
        </w:rPr>
        <w:t>12</w:t>
      </w:r>
      <w:r w:rsidRPr="00CC0001">
        <w:rPr>
          <w:rFonts w:ascii="Arial" w:hAnsi="Arial" w:cs="Arial"/>
        </w:rPr>
        <w:t>:</w:t>
      </w:r>
      <w:r w:rsidRPr="00CC0001" w:rsidR="00CC0001">
        <w:rPr>
          <w:rFonts w:ascii="Arial" w:hAnsi="Arial" w:cs="Arial"/>
        </w:rPr>
        <w:t>3</w:t>
      </w:r>
      <w:r w:rsidRPr="00CC0001">
        <w:rPr>
          <w:rFonts w:ascii="Arial" w:hAnsi="Arial" w:cs="Arial"/>
        </w:rPr>
        <w:t>0 sati.</w:t>
      </w:r>
    </w:p>
    <w:p w:rsidR="006B63C6" w:rsidP="006B63C6" w:rsidRDefault="006B63C6">
      <w:pPr>
        <w:jc w:val="both"/>
        <w:rPr>
          <w:rFonts w:ascii="Arial" w:hAnsi="Arial" w:cs="Arial"/>
        </w:rPr>
      </w:pPr>
    </w:p>
    <w:p w:rsidRPr="00B343B7" w:rsidR="00877483" w:rsidP="006B63C6" w:rsidRDefault="008774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na današnje ročište nije nitko pristupio. 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CC0001" w:rsidR="00CC0001">
        <w:rPr>
          <w:rFonts w:ascii="Arial" w:hAnsi="Arial" w:cs="Arial"/>
        </w:rPr>
        <w:t>10</w:t>
      </w:r>
      <w:r w:rsidRPr="00CC0001">
        <w:rPr>
          <w:rFonts w:ascii="Arial" w:hAnsi="Arial" w:cs="Arial"/>
        </w:rPr>
        <w:t xml:space="preserve">. </w:t>
      </w:r>
      <w:r w:rsidRPr="00CC0001" w:rsidR="00CC0001">
        <w:rPr>
          <w:rFonts w:ascii="Arial" w:hAnsi="Arial" w:cs="Arial"/>
        </w:rPr>
        <w:t xml:space="preserve">srpnja </w:t>
      </w:r>
      <w:r w:rsidRPr="00CC0001">
        <w:rPr>
          <w:rFonts w:ascii="Arial" w:hAnsi="Arial" w:cs="Arial"/>
        </w:rPr>
        <w:t>20</w:t>
      </w:r>
      <w:r w:rsidRPr="00CC0001" w:rsidR="001E433E">
        <w:rPr>
          <w:rFonts w:ascii="Arial" w:hAnsi="Arial" w:cs="Arial"/>
        </w:rPr>
        <w:t>2</w:t>
      </w:r>
      <w:r w:rsidRPr="00CC0001" w:rsidR="004C05D1">
        <w:rPr>
          <w:rFonts w:ascii="Arial" w:hAnsi="Arial" w:cs="Arial"/>
        </w:rPr>
        <w:t>4</w:t>
      </w:r>
      <w:r w:rsidRPr="00B343B7">
        <w:rPr>
          <w:rFonts w:ascii="Arial" w:hAnsi="Arial" w:cs="Arial"/>
        </w:rPr>
        <w:t>. godine, te se dostava smatra obavljenom istekom osmog dana od dana objave, sukladno čl. 12. st. 1. Stečajnog zakona.</w:t>
      </w:r>
    </w:p>
    <w:p w:rsidRPr="00B343B7" w:rsidR="006242B0" w:rsidP="006242B0" w:rsidRDefault="006242B0">
      <w:pPr>
        <w:jc w:val="both"/>
        <w:rPr>
          <w:rFonts w:ascii="Arial" w:hAnsi="Arial" w:cs="Arial"/>
        </w:rPr>
      </w:pPr>
    </w:p>
    <w:p w:rsidRPr="00B343B7" w:rsidR="006242B0" w:rsidP="006242B0" w:rsidRDefault="006242B0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FD414C" w:rsidP="006B63C6" w:rsidRDefault="00FD414C">
      <w:pPr>
        <w:ind w:firstLine="708"/>
        <w:jc w:val="both"/>
        <w:rPr>
          <w:rFonts w:ascii="Arial" w:hAnsi="Arial" w:cs="Arial"/>
        </w:rPr>
      </w:pPr>
    </w:p>
    <w:p w:rsidRPr="00877483" w:rsidR="006B63C6" w:rsidP="006B63C6" w:rsidRDefault="006B63C6">
      <w:pPr>
        <w:ind w:left="705"/>
        <w:jc w:val="both"/>
        <w:rPr>
          <w:rFonts w:ascii="Arial" w:hAnsi="Arial" w:cs="Arial"/>
          <w:color w:val="000000" w:themeColor="text1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877483">
        <w:rPr>
          <w:rFonts w:ascii="Arial" w:hAnsi="Arial" w:cs="Arial"/>
          <w:color w:val="000000" w:themeColor="text1"/>
        </w:rPr>
        <w:t xml:space="preserve">Dovršeno u </w:t>
      </w:r>
      <w:r w:rsidRPr="00877483" w:rsidR="00840BA5">
        <w:rPr>
          <w:rFonts w:ascii="Arial" w:hAnsi="Arial" w:cs="Arial"/>
          <w:color w:val="000000" w:themeColor="text1"/>
        </w:rPr>
        <w:t>1</w:t>
      </w:r>
      <w:r w:rsidRPr="00877483" w:rsidR="00CC0001">
        <w:rPr>
          <w:rFonts w:ascii="Arial" w:hAnsi="Arial" w:cs="Arial"/>
          <w:color w:val="000000" w:themeColor="text1"/>
        </w:rPr>
        <w:t>2</w:t>
      </w:r>
      <w:r w:rsidRPr="00877483">
        <w:rPr>
          <w:rFonts w:ascii="Arial" w:hAnsi="Arial" w:cs="Arial"/>
          <w:color w:val="000000" w:themeColor="text1"/>
        </w:rPr>
        <w:t>:</w:t>
      </w:r>
      <w:r w:rsidRPr="00877483" w:rsidR="00CC0001">
        <w:rPr>
          <w:rFonts w:ascii="Arial" w:hAnsi="Arial" w:cs="Arial"/>
          <w:color w:val="000000" w:themeColor="text1"/>
        </w:rPr>
        <w:t>3</w:t>
      </w:r>
      <w:r w:rsidRPr="00877483" w:rsidR="00DA4DC4">
        <w:rPr>
          <w:rFonts w:ascii="Arial" w:hAnsi="Arial" w:cs="Arial"/>
          <w:color w:val="000000" w:themeColor="text1"/>
        </w:rPr>
        <w:t>5</w:t>
      </w:r>
      <w:r w:rsidRPr="00877483">
        <w:rPr>
          <w:rFonts w:ascii="Arial" w:hAnsi="Arial" w:cs="Arial"/>
          <w:color w:val="000000" w:themeColor="text1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CC00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        </w:t>
      </w:r>
    </w:p>
    <w:p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A00541" w:rsidP="00877483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ab/>
        <w:t xml:space="preserve">         </w:t>
      </w: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87748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CC0001" w:rsidR="00233083" w:rsidP="00233083" w:rsidRDefault="00CC0001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CC0001">
      <w:rPr>
        <w:rFonts w:ascii="Arial" w:hAnsi="Arial" w:cs="Arial"/>
      </w:rPr>
      <w:t>St-242/2024-7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77483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C0001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53F9"/>
    <w:rsid w:val="00E16B06"/>
    <w:rsid w:val="00E45AC9"/>
    <w:rsid w:val="00E47B6A"/>
    <w:rsid w:val="00E63EC6"/>
    <w:rsid w:val="00E97804"/>
    <w:rsid w:val="00EB75C5"/>
    <w:rsid w:val="00EC157A"/>
    <w:rsid w:val="00ED3FD9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87748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7748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E153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3F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3F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3F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3F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2. rujna 2024.</izvorni_sadrzaj>
    <derivirana_varijabla naziv="DomainObject.StvarniPocetakDatum_1">2. rujna 2024.</derivirana_varijabla>
  </DomainObject.StvarniPocetakDatum>
  <DomainObject.StvarniZavrsetakDatum>
    <izvorni_sadrzaj>2. rujna 2024.</izvorni_sadrzaj>
    <derivirana_varijabla naziv="DomainObject.StvarniZavrsetakDatum_1">2. rujna 2024.</derivirana_varijabla>
  </DomainObject.StvarniZavrsetakDatum>
  <DomainObject.PlaniraniZavrsetakDatum>
    <izvorni_sadrzaj>2. rujna 2024.</izvorni_sadrzaj>
    <derivirana_varijabla naziv="DomainObject.PlaniraniZavrsetakDatum_1">2. rujna 2024.</derivirana_varijabla>
  </DomainObject.PlaniraniZavrsetakDatum>
  <DomainObject.PlaniraniPocetakDatum>
    <izvorni_sadrzaj>2. rujna 2024.</izvorni_sadrzaj>
    <derivirana_varijabla naziv="DomainObject.PlaniraniPocetakDatum_1">2. rujna 2024.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2024.</izvorni_sadrzaj>
    <derivirana_varijabla naziv="DomainObject.Zapisnik.DatumKreiranja_1">2.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St-242/2024-7</izvorni_sadrzaj>
    <derivirana_varijabla naziv="DomainObject.Zapisnik.Oznaka_1">St-242/2024-7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srpnja 2024.</izvorni_sadrzaj>
    <derivirana_varijabla naziv="DomainObject.Predmet.DatumIzradeOptuznogAkta_1">2. srpnja 2024.</derivirana_varijabla>
  </DomainObject.Predmet.DatumIzradeOptuznogAkta>
  <DomainObject.Predmet.DatumIzradeOptuznogAktaFormated>
    <izvorni_sadrzaj>2.7.2024.</izvorni_sadrzaj>
    <derivirana_varijabla naziv="DomainObject.Predmet.DatumIzradeOptuznogAktaFormated_1">2.7.2024.</derivirana_varijabla>
  </DomainObject.Predmet.DatumIzradeOptuznogAktaFormated>
  <DomainObject.Predmet.DatumOsnivanja>
    <izvorni_sadrzaj>3. srpnja 2024.</izvorni_sadrzaj>
    <derivirana_varijabla naziv="DomainObject.Predmet.DatumOsnivanja_1">3.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srpnja 2024.</izvorni_sadrzaj>
    <derivirana_varijabla naziv="DomainObject.Predmet.DatumPrimitkaOptuznogAkta_1">3. srpnja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St-242/2024</izvorni_sadrzaj>
    <derivirana_varijabla naziv="DomainObject.Predmet.OznakaBroj_1">St-242/2024</derivirana_varijabla>
  </DomainObject.Predmet.OznakaBroj>
  <DomainObject.Predmet.OznakaBrojOptuznogAkta>
    <izvorni_sadrzaj>04-06-24-2932</izvorni_sadrzaj>
    <derivirana_varijabla naziv="DomainObject.Predmet.OznakaBrojOptuznogAkta_1">04-06-24-2932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FIGURA DOMUS DESIGN j.d.o.o., PULA</izvorni_sadrzaj>
    <derivirana_varijabla naziv="DomainObject.Predmet.ProtustrankaFormated_1">  FIGURA DOMUS DESIGN j.d.o.o., PULA</derivirana_varijabla>
  </DomainObject.Predmet.ProtustrankaFormated>
  <DomainObject.Predmet.ProtustrankaFormatedOIB>
    <izvorni_sadrzaj>  FIGURA DOMUS DESIGN j.d.o.o., PULA, OIB 59421048505</izvorni_sadrzaj>
    <derivirana_varijabla naziv="DomainObject.Predmet.ProtustrankaFormatedOIB_1">  FIGURA DOMUS DESIGN j.d.o.o., PULA, OIB 59421048505</derivirana_varijabla>
  </DomainObject.Predmet.ProtustrankaFormatedOIB>
  <DomainObject.Predmet.ProtustrankaFormatedWithAdress>
    <izvorni_sadrzaj> FIGURA DOMUS DESIGN j.d.o.o., PULA, Nazorova ulica - Via Vladimir Nazor 60, 52100 Pula</izvorni_sadrzaj>
    <derivirana_varijabla naziv="DomainObject.Predmet.ProtustrankaFormatedWithAdress_1"> FIGURA DOMUS DESIGN j.d.o.o., PULA, Nazorova ulica - Via Vladimir Nazor 60, 52100 Pula</derivirana_varijabla>
  </DomainObject.Predmet.ProtustrankaFormatedWithAdress>
  <DomainObject.Predmet.ProtustrankaFormatedWithAdressOIB>
    <izvorni_sadrzaj> FIGURA DOMUS DESIGN j.d.o.o., PULA, OIB 59421048505, Nazorova ulica - Via Vladimir Nazor 60, 52100 Pula</izvorni_sadrzaj>
    <derivirana_varijabla naziv="DomainObject.Predmet.ProtustrankaFormatedWithAdressOIB_1"> FIGURA DOMUS DESIGN j.d.o.o., PULA, OIB 59421048505, Nazorova ulica - Via Vladimir Nazor 60, 52100 Pula</derivirana_varijabla>
  </DomainObject.Predmet.ProtustrankaFormatedWithAdressOIB>
  <DomainObject.Predmet.ProtustrankaWithAdress>
    <izvorni_sadrzaj>FIGURA DOMUS DESIGN j.d.o.o., PULA Nazorova ulica - Via Vladimir Nazor 60, 52100 Pula</izvorni_sadrzaj>
    <derivirana_varijabla naziv="DomainObject.Predmet.ProtustrankaWithAdress_1">FIGURA DOMUS DESIGN j.d.o.o., PULA Nazorova ulica - Via Vladimir Nazor 60, 52100 Pula</derivirana_varijabla>
  </DomainObject.Predmet.ProtustrankaWithAdress>
  <DomainObject.Predmet.ProtustrankaWithAdressOIB>
    <izvorni_sadrzaj>FIGURA DOMUS DESIGN j.d.o.o., PULA, OIB 59421048505, Nazorova ulica - Via Vladimir Nazor 60, 52100 Pula</izvorni_sadrzaj>
    <derivirana_varijabla naziv="DomainObject.Predmet.ProtustrankaWithAdressOIB_1">FIGURA DOMUS DESIGN j.d.o.o., PULA, OIB 59421048505, Nazorova ulica - Via Vladimir Nazor 60, 52100 Pula</derivirana_varijabla>
  </DomainObject.Predmet.ProtustrankaWithAdressOIB>
  <DomainObject.Predmet.ProtustrankaNazivFormated>
    <izvorni_sadrzaj>FIGURA DOMUS DESIGN j.d.o.o., PULA</izvorni_sadrzaj>
    <derivirana_varijabla naziv="DomainObject.Predmet.ProtustrankaNazivFormated_1">FIGURA DOMUS DESIGN j.d.o.o., PULA</derivirana_varijabla>
  </DomainObject.Predmet.ProtustrankaNazivFormated>
  <DomainObject.Predmet.ProtustrankaNazivFormatedOIB>
    <izvorni_sadrzaj>FIGURA DOMUS DESIGN j.d.o.o., PULA, OIB 59421048505</izvorni_sadrzaj>
    <derivirana_varijabla naziv="DomainObject.Predmet.ProtustrankaNazivFormatedOIB_1">FIGURA DOMUS DESIGN j.d.o.o., PULA, OIB 59421048505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29087.34</izvorni_sadrzaj>
    <derivirana_varijabla naziv="DomainObject.Predmet.TrenutnaVrijednost_1">29087.34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FIGURA DOMUS DESIGN j.d.o.o., PULA</item>
    </izvorni_sadrzaj>
    <derivirana_varijabla naziv="DomainObject.Predmet.ProtuStrankaListFormated_1">
      <item>FIGURA DOMUS DESIGN j.d.o.o., PULA</item>
    </derivirana_varijabla>
  </DomainObject.Predmet.ProtuStrankaListFormated>
  <DomainObject.Predmet.ProtuStrankaListFormatedOIB>
    <izvorni_sadrzaj>
      <item>FIGURA DOMUS DESIGN j.d.o.o., PULA, OIB 59421048505</item>
    </izvorni_sadrzaj>
    <derivirana_varijabla naziv="DomainObject.Predmet.ProtuStrankaListFormatedOIB_1">
      <item>FIGURA DOMUS DESIGN j.d.o.o., PULA, OIB 59421048505</item>
    </derivirana_varijabla>
  </DomainObject.Predmet.ProtuStrankaListFormatedOIB>
  <DomainObject.Predmet.ProtuStrankaListFormatedWithAdress>
    <izvorni_sadrzaj>
      <item>FIGURA DOMUS DESIGN j.d.o.o., PULA, Nazorova ulica - Via Vladimir Nazor 60, 52100 Pula</item>
    </izvorni_sadrzaj>
    <derivirana_varijabla naziv="DomainObject.Predmet.ProtuStrankaListFormatedWithAdress_1">
      <item>FIGURA DOMUS DESIGN j.d.o.o., PULA, Nazorova ulica - Via Vladimir Nazor 60, 52100 Pula</item>
    </derivirana_varijabla>
  </DomainObject.Predmet.ProtuStrankaListFormatedWithAdress>
  <DomainObject.Predmet.ProtuStrankaListFormatedWithAdressOIB>
    <izvorni_sadrzaj>
      <item>FIGURA DOMUS DESIGN j.d.o.o., PULA, OIB 59421048505, Nazorova ulica - Via Vladimir Nazor 60, 52100 Pula</item>
    </izvorni_sadrzaj>
    <derivirana_varijabla naziv="DomainObject.Predmet.ProtuStrankaListFormatedWithAdressOIB_1">
      <item>FIGURA DOMUS DESIGN j.d.o.o., PULA, OIB 59421048505, Nazorova ulica - Via Vladimir Nazor 60, 52100 Pula</item>
    </derivirana_varijabla>
  </DomainObject.Predmet.ProtuStrankaListFormatedWithAdressOIB>
  <DomainObject.Predmet.ProtuStrankaListNazivFormated>
    <izvorni_sadrzaj>
      <item>FIGURA DOMUS DESIGN j.d.o.o., PULA</item>
    </izvorni_sadrzaj>
    <derivirana_varijabla naziv="DomainObject.Predmet.ProtuStrankaListNazivFormated_1">
      <item>FIGURA DOMUS DESIGN j.d.o.o., PULA</item>
    </derivirana_varijabla>
  </DomainObject.Predmet.ProtuStrankaListNazivFormated>
  <DomainObject.Predmet.ProtuStrankaListNazivFormatedOIB>
    <izvorni_sadrzaj>
      <item>FIGURA DOMUS DESIGN j.d.o.o., PULA, OIB 59421048505</item>
    </izvorni_sadrzaj>
    <derivirana_varijabla naziv="DomainObject.Predmet.ProtuStrankaListNazivFormatedOIB_1">
      <item>FIGURA DOMUS DESIGN j.d.o.o., PULA, OIB 59421048505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2024.</izvorni_sadrzaj>
    <derivirana_varijabla naziv="DomainObject.Datum_1">2. rujna 2024.</derivirana_varijabla>
  </DomainObject.Datum>
  <DomainObject.PoslovniBrojDokumenta>
    <izvorni_sadrzaj>St-242/2024-7</izvorni_sadrzaj>
    <derivirana_varijabla naziv="DomainObject.PoslovniBrojDokumenta_1">St-242/2024-7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FIGURA DOMUS DESIGN j.d.o.o., PULA</izvorni_sadrzaj>
    <derivirana_varijabla naziv="DomainObject.Predmet.ProtustrankaIDrugi_1">FIGURA DOMUS DESIGN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FIGURA DOMUS DESIGN j.d.o.o., PULA, OIB 59421048505, Nazorova ulica - Via Vladimir Nazor 60, 52100 Pula</izvorni_sadrzaj>
    <derivirana_varijabla naziv="DomainObject.Predmet.ProtustrankaIDrugiAdressOIB_1">FIGURA DOMUS DESIGN j.d.o.o., PULA, OIB 59421048505, Nazorova ulica - Via Vladimir Nazor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FIGURA DOMUS DESIGN j.d.o.o., PULA</item>
      <item>Financijska agencija (FINA)</item>
    </izvorni_sadrzaj>
    <derivirana_varijabla naziv="DomainObject.Predmet.SudioniciListNaziv_1">
      <item>FIGURA DOMUS DESIGN j.d.o.o., PULA</item>
      <item>Financijska agencija (FINA)</item>
    </derivirana_varijabla>
  </DomainObject.Predmet.SudioniciListNaziv>
  <DomainObject.Predmet.SudioniciListAdressOIB>
    <izvorni_sadrzaj>
      <item>FIGURA DOMUS DESIGN j.d.o.o., PULA, OIB 59421048505, Nazorova ulica - Via Vladimir Nazor 60,52100 Pula</item>
      <item>Financijska agencija (FINA), OIB 85821130368, Ulica grada Vukovara 70,10000 Zagreb</item>
    </izvorni_sadrzaj>
    <derivirana_varijabla naziv="DomainObject.Predmet.SudioniciListAdressOIB_1">
      <item>FIGURA DOMUS DESIGN j.d.o.o., PULA, OIB 59421048505, Nazorova ulica - Via Vladimir Nazor 60,52100 Pula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59421048505</item>
      <item>, OIB 85821130368</item>
    </izvorni_sadrzaj>
    <derivirana_varijabla naziv="DomainObject.Predmet.SudioniciListNazivOIB_1">
      <item>, OIB 59421048505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srpnja 2024.</izvorni_sadrzaj>
    <derivirana_varijabla naziv="DomainObject.Predmet.DatumPocetkaProcesa_1">3.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191</properties:Words>
  <properties:Characters>965</properties:Characters>
  <properties:Lines>50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2024-08-30T13:09:00Z</dcterms:created>
  <dc:creator>drabar</dc:creator>
  <cp:lastModifiedBy>Sanja Lakošeljac</cp:lastModifiedBy>
  <cp:lastPrinted>2024-09-02T10:33:00Z</cp:lastPrinted>
  <dcterms:modified xmlns:xsi="http://www.w3.org/2001/XMLSchema-instance" xsi:type="dcterms:W3CDTF">2024-09-02T10:45:00Z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St-242/2024-7 / Zapisnik - Ročište radi rasprave o uvjetima za otvaranje steč. post. (St-242-24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